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E6" w:rsidRPr="009D60E6" w:rsidRDefault="009D60E6" w:rsidP="009D60E6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/>
          <w:b/>
          <w:color w:val="000000"/>
          <w:sz w:val="48"/>
          <w:szCs w:val="48"/>
        </w:rPr>
      </w:pPr>
      <w:r w:rsidRPr="009D60E6">
        <w:rPr>
          <w:rFonts w:ascii="Verdana" w:eastAsia="宋体" w:hAnsi="Verdana" w:cs="宋体" w:hint="eastAsia"/>
          <w:b/>
          <w:color w:val="000000"/>
          <w:sz w:val="48"/>
          <w:szCs w:val="48"/>
        </w:rPr>
        <w:t>茶卡盐湖问答</w:t>
      </w:r>
      <w:r w:rsidRPr="009D60E6">
        <w:rPr>
          <w:rFonts w:ascii="Verdana" w:eastAsia="宋体" w:hAnsi="Verdana" w:cs="宋体" w:hint="eastAsia"/>
          <w:b/>
          <w:color w:val="000000"/>
          <w:sz w:val="48"/>
          <w:szCs w:val="48"/>
        </w:rPr>
        <w:t>7</w:t>
      </w:r>
    </w:p>
    <w:p w:rsidR="009D60E6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9D60E6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8"/>
          <w:szCs w:val="25"/>
        </w:rPr>
      </w:pPr>
      <w:r w:rsidRPr="00434058">
        <w:rPr>
          <w:rFonts w:ascii="宋体" w:eastAsia="宋体" w:hAnsi="宋体" w:cs="宋体"/>
          <w:b/>
          <w:color w:val="000000"/>
          <w:sz w:val="28"/>
          <w:szCs w:val="25"/>
        </w:rPr>
        <w:t>请告诉我，茶卡盐湖景区每年一般开放的时间</w:t>
      </w:r>
    </w:p>
    <w:p w:rsidR="009D60E6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9D60E6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9D60E6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9D60E6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34058">
        <w:rPr>
          <w:rFonts w:ascii="宋体" w:eastAsia="宋体" w:hAnsi="宋体" w:cs="宋体"/>
          <w:color w:val="000000"/>
          <w:sz w:val="25"/>
          <w:szCs w:val="25"/>
        </w:rPr>
        <w:t>茶卡盐湖景区（天空之镜）实行全年开放政策，无固定闭园期，但会根据季节调整运营时间和服务内容。以下是基于最新官方公告的开放时间规则及季节性安排总结： </w:t>
      </w:r>
    </w:p>
    <w:p w:rsidR="009D60E6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4058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5"/>
          <w:szCs w:val="25"/>
        </w:rPr>
      </w:pPr>
      <w:r w:rsidRPr="00434058">
        <w:rPr>
          <w:rFonts w:ascii="宋体" w:eastAsia="宋体" w:hAnsi="宋体" w:cs="宋体"/>
          <w:color w:val="000000"/>
          <w:sz w:val="25"/>
          <w:szCs w:val="25"/>
        </w:rPr>
        <w:t xml:space="preserve">1. </w:t>
      </w:r>
      <w:r w:rsidRPr="00434058">
        <w:rPr>
          <w:rFonts w:ascii="宋体" w:eastAsia="宋体" w:hAnsi="宋体" w:cs="宋体"/>
          <w:b/>
          <w:color w:val="000000"/>
          <w:sz w:val="25"/>
          <w:szCs w:val="25"/>
        </w:rPr>
        <w:t>全年开放时间</w:t>
      </w:r>
    </w:p>
    <w:p w:rsidR="009D60E6" w:rsidRPr="00434058" w:rsidRDefault="00434058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每日运营时段： </w:t>
      </w:r>
    </w:p>
    <w:p w:rsidR="009D60E6" w:rsidRPr="00434058" w:rsidRDefault="00434058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> 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9D60E6" w:rsidRPr="00434058">
        <w:rPr>
          <w:rFonts w:ascii="宋体" w:eastAsia="宋体" w:hAnsi="宋体" w:cs="宋体"/>
          <w:b/>
          <w:color w:val="000000"/>
          <w:sz w:val="25"/>
          <w:szCs w:val="25"/>
        </w:rPr>
        <w:t>开放时间：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每日</w:t>
      </w:r>
      <w:r>
        <w:rPr>
          <w:rFonts w:ascii="宋体" w:eastAsia="宋体" w:hAnsi="宋体" w:cs="宋体"/>
          <w:color w:val="000000"/>
          <w:sz w:val="25"/>
          <w:szCs w:val="25"/>
        </w:rPr>
        <w:t xml:space="preserve"> </w:t>
      </w:r>
      <w:r w:rsidRPr="00434058">
        <w:rPr>
          <w:rFonts w:ascii="宋体" w:eastAsia="宋体" w:hAnsi="宋体" w:cs="宋体"/>
          <w:b/>
          <w:color w:val="000000"/>
          <w:sz w:val="25"/>
          <w:szCs w:val="25"/>
        </w:rPr>
        <w:t>08:15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（全年统一）。 </w:t>
      </w:r>
    </w:p>
    <w:p w:rsidR="00AD78E1" w:rsidRPr="00434058" w:rsidRDefault="00434058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> 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9D60E6" w:rsidRPr="00434058">
        <w:rPr>
          <w:rFonts w:ascii="宋体" w:eastAsia="宋体" w:hAnsi="宋体" w:cs="宋体"/>
          <w:b/>
          <w:color w:val="000000"/>
          <w:sz w:val="25"/>
          <w:szCs w:val="25"/>
        </w:rPr>
        <w:t>关闭时间：</w:t>
      </w:r>
      <w:r w:rsidRPr="00434058">
        <w:rPr>
          <w:rFonts w:ascii="宋体" w:eastAsia="宋体" w:hAnsi="宋体" w:cs="宋体"/>
          <w:b/>
          <w:color w:val="000000"/>
          <w:sz w:val="25"/>
          <w:szCs w:val="25"/>
        </w:rPr>
        <w:t>18:00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（全年统一），闭园前需离场。 </w:t>
      </w:r>
    </w:p>
    <w:p w:rsidR="009D60E6" w:rsidRPr="00434058" w:rsidRDefault="00434058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9D60E6" w:rsidRPr="00434058">
        <w:rPr>
          <w:rFonts w:ascii="宋体" w:eastAsia="宋体" w:hAnsi="宋体" w:cs="宋体"/>
          <w:b/>
          <w:color w:val="000000"/>
          <w:sz w:val="25"/>
          <w:szCs w:val="25"/>
        </w:rPr>
        <w:t>特殊调整：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如遇恶劣天气（大风、雨雪等），景区可能临时调整或关闭，需通过官方渠道（电话0977-8246999）确认。 </w:t>
      </w:r>
    </w:p>
    <w:p w:rsidR="009D60E6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434058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5"/>
          <w:szCs w:val="25"/>
        </w:rPr>
      </w:pPr>
      <w:r w:rsidRPr="00434058">
        <w:rPr>
          <w:rFonts w:ascii="宋体" w:eastAsia="宋体" w:hAnsi="宋体" w:cs="宋体"/>
          <w:color w:val="000000"/>
          <w:sz w:val="25"/>
          <w:szCs w:val="25"/>
        </w:rPr>
        <w:t xml:space="preserve">2. </w:t>
      </w:r>
      <w:r w:rsidRPr="00434058">
        <w:rPr>
          <w:rFonts w:ascii="宋体" w:eastAsia="宋体" w:hAnsi="宋体" w:cs="宋体"/>
          <w:b/>
          <w:color w:val="000000"/>
          <w:sz w:val="25"/>
          <w:szCs w:val="25"/>
        </w:rPr>
        <w:t>季节性运营差异</w:t>
      </w:r>
    </w:p>
    <w:p w:rsidR="009D60E6" w:rsidRDefault="00434058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 xml:space="preserve">| </w:t>
      </w:r>
      <w:r w:rsidR="009D60E6" w:rsidRPr="00434058">
        <w:rPr>
          <w:rFonts w:ascii="宋体" w:eastAsia="宋体" w:hAnsi="宋体" w:cs="宋体"/>
          <w:b/>
          <w:color w:val="000000"/>
          <w:sz w:val="25"/>
          <w:szCs w:val="25"/>
        </w:rPr>
        <w:t>冬季</w:t>
      </w:r>
      <w:r>
        <w:rPr>
          <w:rFonts w:ascii="宋体" w:eastAsia="宋体" w:hAnsi="宋体" w:cs="宋体" w:hint="eastAsia"/>
          <w:color w:val="000000"/>
          <w:sz w:val="25"/>
          <w:szCs w:val="25"/>
        </w:rPr>
        <w:t xml:space="preserve"> 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| 12月1日 - 次年2月底</w:t>
      </w:r>
      <w:r>
        <w:rPr>
          <w:rFonts w:ascii="宋体" w:eastAsia="宋体" w:hAnsi="宋体" w:cs="宋体"/>
          <w:color w:val="000000"/>
          <w:sz w:val="25"/>
          <w:szCs w:val="25"/>
        </w:rPr>
        <w:t xml:space="preserve"> | </w:t>
      </w:r>
      <w:r w:rsidR="009D60E6" w:rsidRPr="00434058">
        <w:rPr>
          <w:rFonts w:ascii="宋体" w:eastAsia="宋体" w:hAnsi="宋体" w:cs="宋体"/>
          <w:b/>
          <w:color w:val="000000"/>
          <w:sz w:val="25"/>
          <w:szCs w:val="25"/>
        </w:rPr>
        <w:t>免门票</w:t>
      </w:r>
      <w:r>
        <w:rPr>
          <w:rFonts w:ascii="宋体" w:eastAsia="宋体" w:hAnsi="宋体" w:cs="宋体" w:hint="eastAsia"/>
          <w:color w:val="000000"/>
          <w:sz w:val="25"/>
          <w:szCs w:val="25"/>
        </w:rPr>
        <w:t xml:space="preserve"> 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| 仅限步行游览；小火车、电瓶车、游船暂停运营。 | 需防寒保暖，停车场免费。 | </w:t>
      </w:r>
    </w:p>
    <w:p w:rsidR="00434058" w:rsidRPr="00434058" w:rsidRDefault="00434058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9D60E6" w:rsidRDefault="00434058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>
        <w:rPr>
          <w:rFonts w:ascii="宋体" w:eastAsia="宋体" w:hAnsi="宋体" w:cs="宋体"/>
          <w:color w:val="000000"/>
          <w:sz w:val="25"/>
          <w:szCs w:val="25"/>
        </w:rPr>
        <w:t xml:space="preserve">| </w:t>
      </w:r>
      <w:r w:rsidR="009D60E6" w:rsidRPr="00434058">
        <w:rPr>
          <w:rFonts w:ascii="宋体" w:eastAsia="宋体" w:hAnsi="宋体" w:cs="宋体"/>
          <w:b/>
          <w:color w:val="000000"/>
          <w:sz w:val="25"/>
          <w:szCs w:val="25"/>
        </w:rPr>
        <w:t>春季</w:t>
      </w:r>
      <w:r>
        <w:rPr>
          <w:rFonts w:ascii="宋体" w:eastAsia="宋体" w:hAnsi="宋体" w:cs="宋体" w:hint="eastAsia"/>
          <w:color w:val="000000"/>
          <w:sz w:val="25"/>
          <w:szCs w:val="25"/>
        </w:rPr>
        <w:t xml:space="preserve"> 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| 3月1日 - 4月30日 </w:t>
      </w:r>
      <w:r>
        <w:rPr>
          <w:rFonts w:ascii="宋体" w:eastAsia="宋体" w:hAnsi="宋体" w:cs="宋体"/>
          <w:color w:val="000000"/>
          <w:sz w:val="25"/>
          <w:szCs w:val="25"/>
        </w:rPr>
        <w:t xml:space="preserve">| </w:t>
      </w:r>
      <w:r w:rsidR="009D60E6" w:rsidRPr="00434058">
        <w:rPr>
          <w:rFonts w:ascii="宋体" w:eastAsia="宋体" w:hAnsi="宋体" w:cs="宋体"/>
          <w:b/>
          <w:color w:val="000000"/>
          <w:sz w:val="25"/>
          <w:szCs w:val="25"/>
        </w:rPr>
        <w:t>半价优惠（30元/人）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| 小火车（50元/单程）、电瓶车（5元/单程）恢复运营；文化馆免费开放。 | 可48小时内多次入园；建议亮色服饰拍照。 | </w:t>
      </w:r>
    </w:p>
    <w:p w:rsidR="00434058" w:rsidRPr="00434058" w:rsidRDefault="00434058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9D60E6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34058">
        <w:rPr>
          <w:rFonts w:ascii="宋体" w:eastAsia="宋体" w:hAnsi="宋体" w:cs="宋体"/>
          <w:color w:val="000000"/>
          <w:sz w:val="25"/>
          <w:szCs w:val="25"/>
        </w:rPr>
        <w:t>|</w:t>
      </w:r>
      <w:r w:rsidR="00434058">
        <w:rPr>
          <w:rFonts w:ascii="宋体" w:eastAsia="宋体" w:hAnsi="宋体" w:cs="宋体" w:hint="eastAsia"/>
          <w:color w:val="000000"/>
          <w:sz w:val="25"/>
          <w:szCs w:val="25"/>
        </w:rPr>
        <w:t xml:space="preserve"> </w:t>
      </w:r>
      <w:r w:rsidRPr="00434058">
        <w:rPr>
          <w:rFonts w:ascii="宋体" w:eastAsia="宋体" w:hAnsi="宋体" w:cs="宋体"/>
          <w:b/>
          <w:color w:val="000000"/>
          <w:sz w:val="25"/>
          <w:szCs w:val="25"/>
        </w:rPr>
        <w:t>常规旺季</w:t>
      </w:r>
      <w:r w:rsidR="00434058">
        <w:rPr>
          <w:rFonts w:ascii="宋体" w:eastAsia="宋体" w:hAnsi="宋体" w:cs="宋体" w:hint="eastAsia"/>
          <w:color w:val="000000"/>
          <w:sz w:val="25"/>
          <w:szCs w:val="25"/>
        </w:rPr>
        <w:t xml:space="preserve"> </w:t>
      </w:r>
      <w:r w:rsidRPr="00434058">
        <w:rPr>
          <w:rFonts w:ascii="宋体" w:eastAsia="宋体" w:hAnsi="宋体" w:cs="宋体"/>
          <w:color w:val="000000"/>
          <w:sz w:val="25"/>
          <w:szCs w:val="25"/>
        </w:rPr>
        <w:t>| 5月1日 - 11月底</w:t>
      </w:r>
      <w:r w:rsidR="00434058">
        <w:rPr>
          <w:rFonts w:ascii="宋体" w:eastAsia="宋体" w:hAnsi="宋体" w:cs="宋体" w:hint="eastAsia"/>
          <w:color w:val="000000"/>
          <w:sz w:val="25"/>
          <w:szCs w:val="25"/>
        </w:rPr>
        <w:t xml:space="preserve"> </w:t>
      </w:r>
      <w:r w:rsidRPr="00434058">
        <w:rPr>
          <w:rFonts w:ascii="宋体" w:eastAsia="宋体" w:hAnsi="宋体" w:cs="宋体"/>
          <w:color w:val="000000"/>
          <w:sz w:val="25"/>
          <w:szCs w:val="25"/>
        </w:rPr>
        <w:t>|</w:t>
      </w:r>
      <w:r w:rsidR="00434058">
        <w:rPr>
          <w:rFonts w:ascii="宋体" w:eastAsia="宋体" w:hAnsi="宋体" w:cs="宋体" w:hint="eastAsia"/>
          <w:color w:val="000000"/>
          <w:sz w:val="25"/>
          <w:szCs w:val="25"/>
        </w:rPr>
        <w:t xml:space="preserve"> </w:t>
      </w:r>
      <w:r w:rsidRPr="00434058">
        <w:rPr>
          <w:rFonts w:ascii="宋体" w:eastAsia="宋体" w:hAnsi="宋体" w:cs="宋体"/>
          <w:b/>
          <w:color w:val="000000"/>
          <w:sz w:val="25"/>
          <w:szCs w:val="25"/>
        </w:rPr>
        <w:t>全价门票（60元/人）</w:t>
      </w:r>
      <w:r w:rsidRPr="00434058">
        <w:rPr>
          <w:rFonts w:ascii="宋体" w:eastAsia="宋体" w:hAnsi="宋体" w:cs="宋体"/>
          <w:color w:val="000000"/>
          <w:sz w:val="25"/>
          <w:szCs w:val="25"/>
        </w:rPr>
        <w:t xml:space="preserve"> | 所有设施正常开放（含小火车、游船等）。</w:t>
      </w:r>
      <w:r w:rsidR="00434058">
        <w:rPr>
          <w:rFonts w:ascii="宋体" w:eastAsia="宋体" w:hAnsi="宋体" w:cs="宋体" w:hint="eastAsia"/>
          <w:color w:val="000000"/>
          <w:sz w:val="25"/>
          <w:szCs w:val="25"/>
        </w:rPr>
        <w:t xml:space="preserve"> </w:t>
      </w:r>
      <w:r w:rsidRPr="00434058">
        <w:rPr>
          <w:rFonts w:ascii="宋体" w:eastAsia="宋体" w:hAnsi="宋体" w:cs="宋体"/>
          <w:color w:val="000000"/>
          <w:sz w:val="25"/>
          <w:szCs w:val="25"/>
        </w:rPr>
        <w:t>| 实名制购票需携带身份证。 | </w:t>
      </w:r>
    </w:p>
    <w:p w:rsidR="009D60E6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9D60E6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34058">
        <w:rPr>
          <w:rFonts w:ascii="宋体" w:eastAsia="宋体" w:hAnsi="宋体" w:cs="宋体"/>
          <w:color w:val="000000"/>
          <w:sz w:val="25"/>
          <w:szCs w:val="25"/>
        </w:rPr>
        <w:t xml:space="preserve">3. </w:t>
      </w:r>
      <w:r w:rsidRPr="00434058">
        <w:rPr>
          <w:rFonts w:ascii="宋体" w:eastAsia="宋体" w:hAnsi="宋体" w:cs="宋体"/>
          <w:b/>
          <w:color w:val="000000"/>
          <w:sz w:val="25"/>
          <w:szCs w:val="25"/>
        </w:rPr>
        <w:t>关键注意事项</w:t>
      </w:r>
    </w:p>
    <w:p w:rsidR="009D60E6" w:rsidRDefault="00434058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9D60E6" w:rsidRPr="00AD78E1">
        <w:rPr>
          <w:rFonts w:ascii="宋体" w:eastAsia="宋体" w:hAnsi="宋体" w:cs="宋体"/>
          <w:b/>
          <w:color w:val="000000"/>
          <w:sz w:val="25"/>
          <w:szCs w:val="25"/>
        </w:rPr>
        <w:t>实名制购票：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所有季节均需身份证核验，线上购票可通过景区公众号、携程/美团等平台预约。 </w:t>
      </w:r>
    </w:p>
    <w:p w:rsidR="00AD78E1" w:rsidRPr="00434058" w:rsidRDefault="00AD78E1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9D60E6" w:rsidRPr="00AD78E1" w:rsidRDefault="00434058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5"/>
          <w:szCs w:val="25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9D60E6" w:rsidRPr="00AD78E1">
        <w:rPr>
          <w:rFonts w:ascii="宋体" w:eastAsia="宋体" w:hAnsi="宋体" w:cs="宋体"/>
          <w:b/>
          <w:color w:val="000000"/>
          <w:sz w:val="25"/>
          <w:szCs w:val="25"/>
        </w:rPr>
        <w:t>最佳游览时段： </w:t>
      </w:r>
    </w:p>
    <w:p w:rsidR="009D60E6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34058">
        <w:rPr>
          <w:rFonts w:ascii="宋体" w:eastAsia="宋体" w:hAnsi="宋体" w:cs="宋体"/>
          <w:color w:val="000000"/>
          <w:sz w:val="25"/>
          <w:szCs w:val="25"/>
        </w:rPr>
        <w:t> </w:t>
      </w:r>
      <w:r w:rsidR="00AD78E1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AD78E1">
        <w:rPr>
          <w:rFonts w:ascii="宋体" w:eastAsia="宋体" w:hAnsi="宋体" w:cs="宋体"/>
          <w:b/>
          <w:color w:val="000000"/>
          <w:sz w:val="25"/>
          <w:szCs w:val="25"/>
        </w:rPr>
        <w:t>日出/日落：</w:t>
      </w:r>
      <w:r w:rsidRPr="00434058">
        <w:rPr>
          <w:rFonts w:ascii="宋体" w:eastAsia="宋体" w:hAnsi="宋体" w:cs="宋体"/>
          <w:color w:val="000000"/>
          <w:sz w:val="25"/>
          <w:szCs w:val="25"/>
        </w:rPr>
        <w:t>光线最佳，镜面效果最震撼（尤其春季和旺季）。 </w:t>
      </w:r>
    </w:p>
    <w:p w:rsidR="00AD78E1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34058">
        <w:rPr>
          <w:rFonts w:ascii="宋体" w:eastAsia="宋体" w:hAnsi="宋体" w:cs="宋体"/>
          <w:color w:val="000000"/>
          <w:sz w:val="25"/>
          <w:szCs w:val="25"/>
        </w:rPr>
        <w:t> </w:t>
      </w:r>
      <w:r w:rsidR="00AD78E1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AD78E1">
        <w:rPr>
          <w:rFonts w:ascii="宋体" w:eastAsia="宋体" w:hAnsi="宋体" w:cs="宋体"/>
          <w:b/>
          <w:color w:val="000000"/>
          <w:sz w:val="25"/>
          <w:szCs w:val="25"/>
        </w:rPr>
        <w:t>夏季：</w:t>
      </w:r>
      <w:r w:rsidRPr="00434058">
        <w:rPr>
          <w:rFonts w:ascii="宋体" w:eastAsia="宋体" w:hAnsi="宋体" w:cs="宋体"/>
          <w:color w:val="000000"/>
          <w:sz w:val="25"/>
          <w:szCs w:val="25"/>
        </w:rPr>
        <w:t>晴天无风时镜面效果最佳，但需注意强紫外线防晒。 </w:t>
      </w:r>
    </w:p>
    <w:p w:rsidR="009D60E6" w:rsidRPr="00434058" w:rsidRDefault="00AD78E1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9D60E6" w:rsidRPr="00AD78E1">
        <w:rPr>
          <w:rFonts w:ascii="宋体" w:eastAsia="宋体" w:hAnsi="宋体" w:cs="宋体"/>
          <w:b/>
          <w:color w:val="000000"/>
          <w:sz w:val="25"/>
          <w:szCs w:val="25"/>
        </w:rPr>
        <w:t>冬季限制：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步行游览范围受限，且低温需备足御寒衣物（-10</w:t>
      </w:r>
      <w:r w:rsidR="009D60E6" w:rsidRPr="00434058">
        <w:rPr>
          <w:rFonts w:ascii="宋体" w:eastAsia="宋体" w:hAnsi="宋体" w:cs="宋体" w:hint="eastAsia"/>
          <w:color w:val="000000"/>
          <w:sz w:val="25"/>
          <w:szCs w:val="25"/>
        </w:rPr>
        <w:t>℃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至5</w:t>
      </w:r>
      <w:r w:rsidR="009D60E6" w:rsidRPr="00434058">
        <w:rPr>
          <w:rFonts w:ascii="宋体" w:eastAsia="宋体" w:hAnsi="宋体" w:cs="宋体" w:hint="eastAsia"/>
          <w:color w:val="000000"/>
          <w:sz w:val="25"/>
          <w:szCs w:val="25"/>
        </w:rPr>
        <w:t>℃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）。 </w:t>
      </w:r>
    </w:p>
    <w:p w:rsidR="009D60E6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67622F" w:rsidRDefault="0067622F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b/>
          <w:color w:val="000000"/>
          <w:sz w:val="32"/>
          <w:szCs w:val="25"/>
        </w:rPr>
      </w:pPr>
    </w:p>
    <w:p w:rsidR="0067622F" w:rsidRDefault="0067622F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b/>
          <w:color w:val="000000"/>
          <w:sz w:val="32"/>
          <w:szCs w:val="25"/>
        </w:rPr>
      </w:pPr>
    </w:p>
    <w:p w:rsidR="0067622F" w:rsidRDefault="0067622F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b/>
          <w:color w:val="000000"/>
          <w:sz w:val="32"/>
          <w:szCs w:val="25"/>
        </w:rPr>
      </w:pPr>
    </w:p>
    <w:p w:rsidR="009D60E6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b/>
          <w:color w:val="000000"/>
          <w:sz w:val="32"/>
          <w:szCs w:val="25"/>
        </w:rPr>
      </w:pPr>
      <w:r w:rsidRPr="00434058">
        <w:rPr>
          <w:rFonts w:ascii="宋体" w:eastAsia="宋体" w:hAnsi="宋体" w:cs="宋体"/>
          <w:b/>
          <w:color w:val="000000"/>
          <w:sz w:val="32"/>
          <w:szCs w:val="25"/>
        </w:rPr>
        <w:t>总结</w:t>
      </w:r>
    </w:p>
    <w:p w:rsidR="0067622F" w:rsidRPr="00434058" w:rsidRDefault="0067622F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32"/>
          <w:szCs w:val="25"/>
        </w:rPr>
      </w:pPr>
    </w:p>
    <w:p w:rsidR="0067622F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34058">
        <w:rPr>
          <w:rFonts w:ascii="宋体" w:eastAsia="宋体" w:hAnsi="宋体" w:cs="宋体"/>
          <w:color w:val="000000"/>
          <w:sz w:val="25"/>
          <w:szCs w:val="25"/>
        </w:rPr>
        <w:t>茶卡盐湖全年无休，但服务分季调整： </w:t>
      </w:r>
    </w:p>
    <w:p w:rsidR="009D60E6" w:rsidRPr="00434058" w:rsidRDefault="00434058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9D60E6" w:rsidRPr="00434058">
        <w:rPr>
          <w:rFonts w:ascii="宋体" w:eastAsia="宋体" w:hAnsi="宋体" w:cs="宋体"/>
          <w:b/>
          <w:color w:val="000000"/>
          <w:sz w:val="25"/>
          <w:szCs w:val="25"/>
        </w:rPr>
        <w:t>冬免票但设施少，春半价且项目全开，夏秋全价享完整体验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； </w:t>
      </w:r>
    </w:p>
    <w:p w:rsidR="009D60E6" w:rsidRDefault="00434058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5"/>
          <w:szCs w:val="25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出行前务必查天气</w:t>
      </w:r>
      <w:r w:rsidR="009D60E6" w:rsidRPr="00434058">
        <w:rPr>
          <w:rFonts w:ascii="宋体" w:eastAsia="MS Gothic" w:hAnsi="宋体" w:cs="MS Gothic" w:hint="eastAsia"/>
          <w:color w:val="000000"/>
          <w:sz w:val="25"/>
          <w:szCs w:val="25"/>
        </w:rPr>
        <w:t>☀</w:t>
      </w:r>
      <w:r w:rsidR="009D60E6" w:rsidRPr="00434058">
        <w:rPr>
          <w:rFonts w:ascii="宋体" w:eastAsia="宋体" w:hAnsi="宋体" w:cs="宋体"/>
          <w:color w:val="000000"/>
          <w:sz w:val="25"/>
          <w:szCs w:val="25"/>
        </w:rPr>
        <w:t>，带身份证，亮色衣服拍照更出片！ </w:t>
      </w:r>
    </w:p>
    <w:p w:rsidR="0067622F" w:rsidRPr="00434058" w:rsidRDefault="0067622F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</w:p>
    <w:p w:rsidR="009D60E6" w:rsidRPr="00434058" w:rsidRDefault="009D60E6" w:rsidP="009D60E6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5"/>
          <w:szCs w:val="25"/>
        </w:rPr>
      </w:pPr>
      <w:r w:rsidRPr="00434058">
        <w:rPr>
          <w:rFonts w:ascii="宋体" w:eastAsia="宋体" w:hAnsi="宋体" w:cs="宋体"/>
          <w:color w:val="000000"/>
          <w:sz w:val="25"/>
          <w:szCs w:val="25"/>
        </w:rPr>
        <w:t>实时动态可关注“茶卡盐湖景区”公众号或致电咨询</w:t>
      </w:r>
      <w:r w:rsidRPr="00434058">
        <w:rPr>
          <w:rFonts w:ascii="Verdana" w:eastAsia="宋体" w:hAnsi="Verdana" w:cs="Verdana"/>
          <w:color w:val="000000"/>
          <w:sz w:val="25"/>
          <w:szCs w:val="25"/>
        </w:rPr>
        <w:t>📞</w:t>
      </w:r>
      <w:r w:rsidRPr="00434058">
        <w:rPr>
          <w:rFonts w:ascii="宋体" w:eastAsia="宋体" w:hAnsi="宋体" w:cs="宋体"/>
          <w:color w:val="000000"/>
          <w:sz w:val="25"/>
          <w:szCs w:val="25"/>
        </w:rPr>
        <w:t>（0977-8246999）。</w:t>
      </w:r>
    </w:p>
    <w:p w:rsidR="004358AB" w:rsidRPr="00434058" w:rsidRDefault="004358AB" w:rsidP="00D31D50">
      <w:pPr>
        <w:spacing w:line="220" w:lineRule="atLeast"/>
        <w:rPr>
          <w:rFonts w:ascii="宋体" w:eastAsia="宋体" w:hAnsi="宋体"/>
          <w:sz w:val="25"/>
          <w:szCs w:val="25"/>
        </w:rPr>
      </w:pPr>
    </w:p>
    <w:sectPr w:rsidR="004358AB" w:rsidRPr="0043405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10F99"/>
    <w:rsid w:val="00323B43"/>
    <w:rsid w:val="003D37D8"/>
    <w:rsid w:val="003E2CF1"/>
    <w:rsid w:val="00426133"/>
    <w:rsid w:val="00434058"/>
    <w:rsid w:val="004358AB"/>
    <w:rsid w:val="0067622F"/>
    <w:rsid w:val="008B7726"/>
    <w:rsid w:val="009D60E6"/>
    <w:rsid w:val="00AD78E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2025-05-31T12:46:00Z</dcterms:modified>
</cp:coreProperties>
</file>